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720F92A9" w:rsidR="0006653A" w:rsidRPr="00F747F2" w:rsidRDefault="00254A77" w:rsidP="0006653A">
      <w:pPr>
        <w:spacing w:after="200" w:line="276" w:lineRule="auto"/>
        <w:jc w:val="center"/>
        <w:rPr>
          <w:rFonts w:eastAsia="Calibri" w:cs="Arial"/>
          <w:b/>
          <w:snapToGrid/>
          <w:spacing w:val="20"/>
          <w:sz w:val="28"/>
          <w:szCs w:val="22"/>
          <w:lang w:val="cs-CZ"/>
        </w:rPr>
      </w:pPr>
      <w:r w:rsidRPr="00F747F2">
        <w:rPr>
          <w:rFonts w:eastAsia="Calibri" w:cs="Arial"/>
          <w:b/>
          <w:snapToGrid/>
          <w:spacing w:val="20"/>
          <w:sz w:val="28"/>
          <w:szCs w:val="22"/>
          <w:lang w:val="cs-CZ"/>
        </w:rPr>
        <w:t xml:space="preserve">Příloha č. </w:t>
      </w:r>
      <w:r w:rsidRPr="00982B87">
        <w:rPr>
          <w:rFonts w:eastAsia="Calibri" w:cs="Arial"/>
          <w:b/>
          <w:snapToGrid/>
          <w:spacing w:val="20"/>
          <w:sz w:val="28"/>
          <w:szCs w:val="22"/>
          <w:lang w:val="cs-CZ"/>
        </w:rPr>
        <w:t>3</w:t>
      </w:r>
      <w:r w:rsidRPr="00F747F2">
        <w:rPr>
          <w:rFonts w:eastAsia="Calibri" w:cs="Arial"/>
          <w:b/>
          <w:snapToGrid/>
          <w:spacing w:val="20"/>
          <w:sz w:val="28"/>
          <w:szCs w:val="22"/>
          <w:lang w:val="cs-CZ"/>
        </w:rPr>
        <w:t xml:space="preserve"> - </w:t>
      </w:r>
      <w:r w:rsidR="00270072" w:rsidRPr="00F747F2">
        <w:rPr>
          <w:rFonts w:eastAsia="Calibri" w:cs="Arial"/>
          <w:b/>
          <w:snapToGrid/>
          <w:spacing w:val="20"/>
          <w:sz w:val="28"/>
          <w:szCs w:val="22"/>
          <w:lang w:val="cs-CZ"/>
        </w:rPr>
        <w:t>KRYCÍ LIST NABÍDKY</w:t>
      </w:r>
    </w:p>
    <w:p w14:paraId="47E01514" w14:textId="77777777" w:rsidR="00270072" w:rsidRPr="00F747F2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F747F2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F747F2" w14:paraId="03716FFD" w14:textId="77777777" w:rsidTr="00CC2006">
        <w:trPr>
          <w:trHeight w:val="778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F747F2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1D786373" w14:textId="77777777" w:rsidR="00982B87" w:rsidRDefault="00982B87" w:rsidP="00112193">
            <w:pPr>
              <w:spacing w:before="20" w:line="276" w:lineRule="auto"/>
              <w:jc w:val="center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982B87">
              <w:rPr>
                <w:rFonts w:eastAsia="Calibri" w:cs="Arial"/>
                <w:b/>
                <w:snapToGrid/>
                <w:szCs w:val="24"/>
                <w:lang w:val="cs-CZ"/>
              </w:rPr>
              <w:t xml:space="preserve">Dodávky čisticích prostředků a pomůcek </w:t>
            </w:r>
          </w:p>
          <w:p w14:paraId="5506DDA2" w14:textId="6836E83D" w:rsidR="00270072" w:rsidRPr="00F747F2" w:rsidRDefault="00982B87" w:rsidP="00112193">
            <w:pPr>
              <w:spacing w:before="20" w:line="276" w:lineRule="auto"/>
              <w:jc w:val="center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982B87">
              <w:rPr>
                <w:rFonts w:eastAsia="Calibri" w:cs="Arial"/>
                <w:b/>
                <w:snapToGrid/>
                <w:szCs w:val="24"/>
                <w:lang w:val="cs-CZ"/>
              </w:rPr>
              <w:t>pro Karlovarskou krajskou nemocnici a.s.</w:t>
            </w:r>
          </w:p>
        </w:tc>
      </w:tr>
      <w:tr w:rsidR="0083764D" w:rsidRPr="00F747F2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F747F2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56C0D76" w14:textId="77777777" w:rsidR="00F747F2" w:rsidRPr="009F02DC" w:rsidRDefault="00F747F2" w:rsidP="00F747F2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D4D2DB3" w14:textId="77777777" w:rsidR="00F747F2" w:rsidRPr="009F02DC" w:rsidRDefault="00F747F2" w:rsidP="00F747F2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54DF10F4" w:rsidR="0083764D" w:rsidRPr="00F747F2" w:rsidRDefault="00F747F2" w:rsidP="00F747F2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 xml:space="preserve">IČO / DIČ: </w:t>
            </w:r>
            <w:r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F747F2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F747F2">
        <w:rPr>
          <w:rFonts w:ascii="Arial" w:hAnsi="Arial" w:cs="Arial"/>
          <w:b/>
          <w:bCs/>
        </w:rPr>
        <w:t xml:space="preserve">ÚDAJE O </w:t>
      </w:r>
      <w:r w:rsidR="00356993" w:rsidRPr="00F747F2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F747F2" w14:paraId="4D42EBF1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F747F2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F747F2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4ADFBEBA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F747F2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0A137D00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F747F2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2845F5FB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F747F2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7AB4BDB2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F747F2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6B5EF787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02DE5366" w14:textId="05F62232" w:rsidR="0083764D" w:rsidRPr="00F747F2" w:rsidRDefault="001824A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Telefon/Mobil: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F747F2" w14:paraId="7DA886C9" w14:textId="77777777" w:rsidTr="00152CF9">
        <w:trPr>
          <w:cantSplit/>
          <w:trHeight w:hRule="exact" w:val="567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F747F2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F747F2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</w:tbl>
    <w:p w14:paraId="4547B9E4" w14:textId="77777777" w:rsidR="00270072" w:rsidRPr="00F747F2" w:rsidRDefault="00356993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F747F2">
        <w:rPr>
          <w:rFonts w:ascii="Arial" w:hAnsi="Arial" w:cs="Arial"/>
          <w:b/>
          <w:bCs/>
        </w:rPr>
        <w:t>EKONOMICKÁ VÝHODNOST</w:t>
      </w:r>
    </w:p>
    <w:tbl>
      <w:tblPr>
        <w:tblW w:w="10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5923"/>
      </w:tblGrid>
      <w:tr w:rsidR="00356993" w:rsidRPr="00F747F2" w14:paraId="36415B4B" w14:textId="77777777" w:rsidTr="007459B4">
        <w:trPr>
          <w:trHeight w:val="347"/>
        </w:trPr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6BB336D1" w14:textId="3856D848" w:rsidR="00356993" w:rsidRPr="007459B4" w:rsidRDefault="006A4843" w:rsidP="00CC2006">
            <w:pPr>
              <w:spacing w:before="20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7459B4"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  <w:t>Celková nabídková cena bez DPH</w:t>
            </w:r>
            <w:r w:rsidR="007459B4" w:rsidRPr="007459B4"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  <w:t xml:space="preserve"> za 2 roky</w:t>
            </w:r>
            <w:r w:rsidRPr="007459B4"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5923" w:type="dxa"/>
            <w:vAlign w:val="center"/>
          </w:tcPr>
          <w:p w14:paraId="554AEBB5" w14:textId="30BEEFA9" w:rsidR="00356993" w:rsidRPr="00F747F2" w:rsidRDefault="00CC2006" w:rsidP="00CC2006">
            <w:pPr>
              <w:spacing w:before="20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  <w:r w:rsidR="001824A2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Kč</w:t>
            </w:r>
          </w:p>
        </w:tc>
      </w:tr>
      <w:tr w:rsidR="0083764D" w:rsidRPr="00F747F2" w14:paraId="0EADFDDF" w14:textId="77777777" w:rsidTr="007459B4">
        <w:trPr>
          <w:trHeight w:val="422"/>
        </w:trPr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04580C3D" w14:textId="76B40836" w:rsidR="0083764D" w:rsidRPr="00F747F2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DPH (sazba 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</w:t>
            </w:r>
            <w:proofErr w:type="gramStart"/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…….</w:t>
            </w:r>
            <w:proofErr w:type="gramEnd"/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  <w:r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>%):</w:t>
            </w:r>
          </w:p>
        </w:tc>
        <w:tc>
          <w:tcPr>
            <w:tcW w:w="5923" w:type="dxa"/>
            <w:vAlign w:val="center"/>
          </w:tcPr>
          <w:p w14:paraId="40DA3848" w14:textId="1E5D7A04" w:rsidR="0083764D" w:rsidRPr="00F747F2" w:rsidRDefault="0090639E" w:rsidP="00CC2006">
            <w:pPr>
              <w:spacing w:before="20"/>
              <w:rPr>
                <w:rFonts w:cs="Arial"/>
                <w:sz w:val="22"/>
              </w:rPr>
            </w:pP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  <w:r w:rsidR="001824A2" w:rsidRPr="00F747F2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Kč</w:t>
            </w:r>
          </w:p>
        </w:tc>
      </w:tr>
      <w:tr w:rsidR="0083764D" w:rsidRPr="00F747F2" w14:paraId="061334A7" w14:textId="77777777" w:rsidTr="007459B4">
        <w:trPr>
          <w:trHeight w:val="401"/>
        </w:trPr>
        <w:tc>
          <w:tcPr>
            <w:tcW w:w="4282" w:type="dxa"/>
            <w:shd w:val="clear" w:color="auto" w:fill="D9D9D9" w:themeFill="background1" w:themeFillShade="D9"/>
            <w:vAlign w:val="center"/>
          </w:tcPr>
          <w:p w14:paraId="43F11413" w14:textId="110CEF6C" w:rsidR="0083764D" w:rsidRPr="007459B4" w:rsidRDefault="006A4843" w:rsidP="00CC2006">
            <w:pPr>
              <w:spacing w:before="20" w:line="276" w:lineRule="auto"/>
              <w:rPr>
                <w:rFonts w:eastAsia="Calibri" w:cs="Arial"/>
                <w:bCs/>
                <w:snapToGrid/>
                <w:sz w:val="18"/>
                <w:szCs w:val="22"/>
                <w:lang w:val="cs-CZ"/>
              </w:rPr>
            </w:pPr>
            <w:r w:rsidRPr="007459B4">
              <w:rPr>
                <w:rFonts w:eastAsia="Calibri" w:cs="Arial"/>
                <w:bCs/>
                <w:snapToGrid/>
                <w:sz w:val="18"/>
                <w:szCs w:val="22"/>
                <w:lang w:val="cs-CZ"/>
              </w:rPr>
              <w:t>Celková nabídková cena včetně DPH</w:t>
            </w:r>
            <w:r w:rsidR="007459B4" w:rsidRPr="007459B4">
              <w:rPr>
                <w:rFonts w:eastAsia="Calibri" w:cs="Arial"/>
                <w:bCs/>
                <w:snapToGrid/>
                <w:sz w:val="18"/>
                <w:szCs w:val="22"/>
                <w:lang w:val="cs-CZ"/>
              </w:rPr>
              <w:t xml:space="preserve"> za 2 roky</w:t>
            </w:r>
            <w:r w:rsidRPr="007459B4">
              <w:rPr>
                <w:rFonts w:eastAsia="Calibri" w:cs="Arial"/>
                <w:bCs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5923" w:type="dxa"/>
            <w:vAlign w:val="center"/>
          </w:tcPr>
          <w:p w14:paraId="129C025C" w14:textId="2AB9F0DF" w:rsidR="0083764D" w:rsidRPr="00F747F2" w:rsidRDefault="0090639E" w:rsidP="00CC2006">
            <w:pPr>
              <w:spacing w:before="20"/>
              <w:rPr>
                <w:rFonts w:cs="Arial"/>
                <w:bCs/>
                <w:sz w:val="22"/>
              </w:rPr>
            </w:pPr>
            <w:r w:rsidRPr="00F747F2">
              <w:rPr>
                <w:rFonts w:eastAsia="Calibri" w:cs="Arial"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F747F2">
              <w:rPr>
                <w:rFonts w:eastAsia="Calibri" w:cs="Arial"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F747F2">
              <w:rPr>
                <w:rFonts w:eastAsia="Calibri" w:cs="Arial"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  <w:r w:rsidR="001824A2" w:rsidRPr="00F747F2">
              <w:rPr>
                <w:rFonts w:eastAsia="Calibri" w:cs="Arial"/>
                <w:bCs/>
                <w:snapToGrid/>
                <w:sz w:val="18"/>
                <w:szCs w:val="22"/>
                <w:lang w:val="cs-CZ"/>
              </w:rPr>
              <w:t xml:space="preserve"> Kč</w:t>
            </w:r>
          </w:p>
        </w:tc>
      </w:tr>
    </w:tbl>
    <w:p w14:paraId="29D7AB1C" w14:textId="77777777" w:rsidR="00EA0051" w:rsidRPr="00F747F2" w:rsidRDefault="00356993" w:rsidP="00755FC5">
      <w:pPr>
        <w:tabs>
          <w:tab w:val="left" w:pos="0"/>
          <w:tab w:val="num" w:pos="709"/>
        </w:tabs>
        <w:jc w:val="center"/>
        <w:rPr>
          <w:rFonts w:cs="Arial"/>
          <w:b/>
          <w:sz w:val="16"/>
          <w:lang w:val="cs-CZ"/>
        </w:rPr>
      </w:pPr>
      <w:r w:rsidRPr="00F747F2">
        <w:rPr>
          <w:rFonts w:cs="Arial"/>
          <w:sz w:val="16"/>
        </w:rPr>
        <w:t>Účastník</w:t>
      </w:r>
      <w:r w:rsidR="001916E6" w:rsidRPr="00F747F2">
        <w:rPr>
          <w:rFonts w:cs="Arial"/>
          <w:sz w:val="16"/>
        </w:rPr>
        <w:t xml:space="preserve"> neplátce DPH uvede pouze celkovou cenu a informaci, že není plátce DPH.</w:t>
      </w:r>
    </w:p>
    <w:p w14:paraId="51CC0CBD" w14:textId="77777777" w:rsidR="00B77611" w:rsidRPr="00F747F2" w:rsidRDefault="00B77611" w:rsidP="00C62E7F">
      <w:pPr>
        <w:pStyle w:val="Bezmezer"/>
        <w:rPr>
          <w:rFonts w:ascii="Arial" w:hAnsi="Arial" w:cs="Arial"/>
        </w:rPr>
      </w:pPr>
    </w:p>
    <w:p w14:paraId="1C119803" w14:textId="77777777" w:rsidR="00755FC5" w:rsidRPr="00F747F2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</w:rPr>
      </w:pPr>
      <w:r w:rsidRPr="00F747F2">
        <w:rPr>
          <w:rFonts w:ascii="Arial" w:hAnsi="Arial" w:cs="Arial"/>
        </w:rPr>
        <w:t xml:space="preserve">PROHLÁŠENÍ </w:t>
      </w:r>
      <w:r w:rsidR="00356993" w:rsidRPr="00F747F2">
        <w:rPr>
          <w:rFonts w:ascii="Arial" w:hAnsi="Arial" w:cs="Arial"/>
        </w:rPr>
        <w:t>ÚČASTNÍKA</w:t>
      </w:r>
    </w:p>
    <w:p w14:paraId="6A016D66" w14:textId="77777777" w:rsidR="00270072" w:rsidRPr="00F747F2" w:rsidRDefault="0006653A" w:rsidP="00755FC5">
      <w:pPr>
        <w:spacing w:line="276" w:lineRule="auto"/>
        <w:jc w:val="both"/>
        <w:rPr>
          <w:rFonts w:eastAsia="Calibri" w:cs="Arial"/>
          <w:snapToGrid/>
          <w:sz w:val="18"/>
          <w:szCs w:val="22"/>
          <w:lang w:val="cs-CZ"/>
        </w:rPr>
      </w:pPr>
      <w:r w:rsidRPr="00F747F2">
        <w:rPr>
          <w:rFonts w:eastAsia="Calibri" w:cs="Arial"/>
          <w:snapToGrid/>
          <w:sz w:val="18"/>
          <w:szCs w:val="22"/>
          <w:lang w:val="cs-CZ"/>
        </w:rPr>
        <w:t xml:space="preserve">Jako </w:t>
      </w:r>
      <w:r w:rsidR="00356993" w:rsidRPr="00F747F2">
        <w:rPr>
          <w:rFonts w:eastAsia="Calibri" w:cs="Arial"/>
          <w:snapToGrid/>
          <w:sz w:val="18"/>
          <w:szCs w:val="22"/>
          <w:lang w:val="cs-CZ"/>
        </w:rPr>
        <w:t>účastník</w:t>
      </w:r>
      <w:r w:rsidRPr="00F747F2">
        <w:rPr>
          <w:rFonts w:eastAsia="Calibri" w:cs="Arial"/>
          <w:snapToGrid/>
          <w:sz w:val="18"/>
          <w:szCs w:val="22"/>
          <w:lang w:val="cs-CZ"/>
        </w:rPr>
        <w:t xml:space="preserve"> o veřejnou zakázku</w:t>
      </w:r>
      <w:r w:rsidR="00201F00" w:rsidRPr="00F747F2">
        <w:rPr>
          <w:rFonts w:eastAsia="Calibri" w:cs="Arial"/>
          <w:snapToGrid/>
          <w:sz w:val="18"/>
          <w:szCs w:val="22"/>
          <w:lang w:val="cs-CZ"/>
        </w:rPr>
        <w:t xml:space="preserve"> </w:t>
      </w:r>
      <w:r w:rsidR="00C25FA1" w:rsidRPr="00F747F2">
        <w:rPr>
          <w:rFonts w:eastAsia="Calibri" w:cs="Arial"/>
          <w:snapToGrid/>
          <w:sz w:val="18"/>
          <w:szCs w:val="22"/>
          <w:lang w:val="cs-CZ"/>
        </w:rPr>
        <w:t>tímto prohlašujeme</w:t>
      </w:r>
      <w:r w:rsidR="00270072" w:rsidRPr="00F747F2">
        <w:rPr>
          <w:rFonts w:eastAsia="Calibri" w:cs="Arial"/>
          <w:snapToGrid/>
          <w:sz w:val="18"/>
          <w:szCs w:val="22"/>
          <w:lang w:val="cs-CZ"/>
        </w:rPr>
        <w:t>, že:</w:t>
      </w:r>
    </w:p>
    <w:p w14:paraId="53CED8BD" w14:textId="77777777" w:rsidR="00773C80" w:rsidRPr="00F747F2" w:rsidRDefault="00773C80" w:rsidP="00755FC5">
      <w:pPr>
        <w:numPr>
          <w:ilvl w:val="0"/>
          <w:numId w:val="9"/>
        </w:num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415DC013" w14:textId="77777777" w:rsidR="00270072" w:rsidRPr="00F747F2" w:rsidRDefault="00755FC5" w:rsidP="00755FC5">
      <w:pPr>
        <w:numPr>
          <w:ilvl w:val="0"/>
          <w:numId w:val="9"/>
        </w:num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j</w:t>
      </w:r>
      <w:r w:rsidR="000C4008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sme </w:t>
      </w:r>
      <w:r w:rsidR="00201F00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se seznámili </w:t>
      </w:r>
      <w:r w:rsidR="00270072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a v plném rozsahu bez výhrad přijímáme celý obsah a podmínky stanovené zadávací dokumentací k výše uvedené veřejné zakázce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,</w:t>
      </w:r>
    </w:p>
    <w:p w14:paraId="449E6494" w14:textId="77777777" w:rsidR="00201F00" w:rsidRPr="00F747F2" w:rsidRDefault="000C4008" w:rsidP="00755FC5">
      <w:pPr>
        <w:numPr>
          <w:ilvl w:val="0"/>
          <w:numId w:val="9"/>
        </w:num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cítíme </w:t>
      </w:r>
      <w:r w:rsidR="00755FC5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se 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být vázáni celým obsahem nabídky po celou dobu běhu zadávací lhůty</w:t>
      </w:r>
      <w:r w:rsidR="00554646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,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 a že vymezení plnění veřejné zakázky obsahuje všechny údaje nutné pro realizaci zakázky</w:t>
      </w:r>
      <w:r w:rsidR="00755FC5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,</w:t>
      </w:r>
    </w:p>
    <w:p w14:paraId="0B856D24" w14:textId="77777777" w:rsidR="00201F00" w:rsidRPr="00F747F2" w:rsidRDefault="00755FC5" w:rsidP="00755FC5">
      <w:pPr>
        <w:numPr>
          <w:ilvl w:val="0"/>
          <w:numId w:val="9"/>
        </w:num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v</w:t>
      </w:r>
      <w:r w:rsidR="00270072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 souladu s podmínkami uvedeným</w:t>
      </w:r>
      <w:r w:rsidR="00201F00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i v zadávací dokumentaci </w:t>
      </w:r>
      <w:r w:rsidR="00270072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a časovými termíny nabízíme bez výhrad</w:t>
      </w:r>
      <w:r w:rsidR="00201F00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 realizaci </w:t>
      </w:r>
      <w:r w:rsidR="00270072"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uvedené zakázky za výše uvedenou cenu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,</w:t>
      </w:r>
    </w:p>
    <w:p w14:paraId="18B8BCB9" w14:textId="57992F89" w:rsidR="00FF2CA8" w:rsidRPr="00F747F2" w:rsidRDefault="00FF2CA8" w:rsidP="00FF2CA8">
      <w:pPr>
        <w:numPr>
          <w:ilvl w:val="0"/>
          <w:numId w:val="9"/>
        </w:num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bookmarkStart w:id="0" w:name="_Hlk499489698"/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 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>340/2015 Sb. o registru smluv.</w:t>
      </w:r>
    </w:p>
    <w:p w14:paraId="022CB2FE" w14:textId="77777777" w:rsidR="00773C80" w:rsidRPr="00F747F2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bookmarkStart w:id="1" w:name="_Hlk143012381"/>
      <w:bookmarkEnd w:id="0"/>
    </w:p>
    <w:p w14:paraId="045183E9" w14:textId="01C160AE" w:rsidR="00A75897" w:rsidRPr="00F747F2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22"/>
          <w:lang w:val="cs-CZ"/>
        </w:rPr>
      </w:pP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V </w:t>
      </w:r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[</w:t>
      </w:r>
      <w:proofErr w:type="gramStart"/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…….</w:t>
      </w:r>
      <w:proofErr w:type="gramEnd"/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]</w:t>
      </w:r>
      <w:r w:rsidR="008F6379" w:rsidRPr="00F747F2">
        <w:rPr>
          <w:rFonts w:eastAsia="Calibri" w:cs="Arial"/>
          <w:snapToGrid/>
          <w:sz w:val="18"/>
          <w:szCs w:val="22"/>
          <w:lang w:val="cs-CZ"/>
        </w:rPr>
        <w:t xml:space="preserve"> </w:t>
      </w:r>
      <w:r w:rsidRPr="00F747F2">
        <w:rPr>
          <w:rFonts w:eastAsia="Calibri" w:cs="Arial"/>
          <w:bCs/>
          <w:iCs/>
          <w:snapToGrid/>
          <w:sz w:val="18"/>
          <w:szCs w:val="22"/>
          <w:lang w:val="cs-CZ"/>
        </w:rPr>
        <w:t xml:space="preserve">dne </w:t>
      </w:r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[</w:t>
      </w:r>
      <w:proofErr w:type="gramStart"/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…….</w:t>
      </w:r>
      <w:proofErr w:type="gramEnd"/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]</w:t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="00A75897"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="00A75897" w:rsidRPr="00F747F2">
        <w:rPr>
          <w:rFonts w:eastAsia="Calibri" w:cs="Arial"/>
          <w:snapToGrid/>
          <w:sz w:val="18"/>
          <w:szCs w:val="22"/>
          <w:lang w:val="cs-CZ"/>
        </w:rPr>
        <w:tab/>
      </w:r>
    </w:p>
    <w:p w14:paraId="07F45198" w14:textId="797D50FF" w:rsidR="00755FC5" w:rsidRPr="00F747F2" w:rsidRDefault="00755FC5" w:rsidP="00A75897">
      <w:pPr>
        <w:spacing w:line="276" w:lineRule="auto"/>
        <w:ind w:left="5664" w:firstLine="708"/>
        <w:jc w:val="both"/>
        <w:rPr>
          <w:rFonts w:eastAsia="Calibri" w:cs="Arial"/>
          <w:snapToGrid/>
          <w:sz w:val="18"/>
          <w:szCs w:val="22"/>
          <w:lang w:val="cs-CZ"/>
        </w:rPr>
      </w:pPr>
      <w:r w:rsidRPr="00F747F2">
        <w:rPr>
          <w:rFonts w:eastAsia="Calibri" w:cs="Arial"/>
          <w:snapToGrid/>
          <w:sz w:val="18"/>
          <w:szCs w:val="22"/>
          <w:lang w:val="cs-CZ"/>
        </w:rPr>
        <w:t>________________________________</w:t>
      </w:r>
    </w:p>
    <w:p w14:paraId="42EAD69A" w14:textId="275F97F7" w:rsidR="00755FC5" w:rsidRPr="00F747F2" w:rsidRDefault="00755FC5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22"/>
          <w:lang w:val="cs-CZ"/>
        </w:rPr>
      </w:pP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="00A75897"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="00A75897" w:rsidRPr="00F747F2">
        <w:rPr>
          <w:rFonts w:eastAsia="Calibri" w:cs="Arial"/>
          <w:snapToGrid/>
          <w:sz w:val="18"/>
          <w:szCs w:val="22"/>
          <w:lang w:val="cs-CZ"/>
        </w:rPr>
        <w:tab/>
      </w:r>
      <w:r w:rsidR="00C446F2"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osoba</w:t>
      </w:r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 xml:space="preserve"> oprávněn</w:t>
      </w:r>
      <w:r w:rsidR="00C446F2"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á</w:t>
      </w:r>
      <w:r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 xml:space="preserve"> jednat za </w:t>
      </w:r>
      <w:r w:rsidR="00356993" w:rsidRPr="00F747F2">
        <w:rPr>
          <w:rFonts w:eastAsia="Calibri" w:cs="Arial"/>
          <w:snapToGrid/>
          <w:sz w:val="18"/>
          <w:szCs w:val="22"/>
          <w:highlight w:val="yellow"/>
          <w:lang w:val="cs-CZ"/>
        </w:rPr>
        <w:t>účastníka</w:t>
      </w:r>
      <w:bookmarkEnd w:id="1"/>
    </w:p>
    <w:sectPr w:rsidR="00755FC5" w:rsidRPr="00F747F2" w:rsidSect="003632A7">
      <w:headerReference w:type="default" r:id="rId7"/>
      <w:pgSz w:w="11906" w:h="16838"/>
      <w:pgMar w:top="1418" w:right="1134" w:bottom="567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DDDBC" w14:textId="77777777" w:rsidR="0004058D" w:rsidRDefault="0004058D">
      <w:r>
        <w:separator/>
      </w:r>
    </w:p>
  </w:endnote>
  <w:endnote w:type="continuationSeparator" w:id="0">
    <w:p w14:paraId="1FA63ECA" w14:textId="77777777" w:rsidR="0004058D" w:rsidRDefault="0004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E41F0" w14:textId="77777777" w:rsidR="0004058D" w:rsidRDefault="0004058D">
      <w:r>
        <w:separator/>
      </w:r>
    </w:p>
  </w:footnote>
  <w:footnote w:type="continuationSeparator" w:id="0">
    <w:p w14:paraId="2DDE1048" w14:textId="77777777" w:rsidR="0004058D" w:rsidRDefault="00040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559DE" w14:textId="436DB820" w:rsidR="00152CF9" w:rsidRPr="003632A7" w:rsidRDefault="00F747F2" w:rsidP="003632A7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633D8747" wp14:editId="4E0D6B51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973674463">
    <w:abstractNumId w:val="0"/>
  </w:num>
  <w:num w:numId="2" w16cid:durableId="1753312811">
    <w:abstractNumId w:val="4"/>
  </w:num>
  <w:num w:numId="3" w16cid:durableId="1131096656">
    <w:abstractNumId w:val="5"/>
  </w:num>
  <w:num w:numId="4" w16cid:durableId="2049604480">
    <w:abstractNumId w:val="2"/>
  </w:num>
  <w:num w:numId="5" w16cid:durableId="503975248">
    <w:abstractNumId w:val="1"/>
  </w:num>
  <w:num w:numId="6" w16cid:durableId="1598370870">
    <w:abstractNumId w:val="6"/>
  </w:num>
  <w:num w:numId="7" w16cid:durableId="1339964898">
    <w:abstractNumId w:val="8"/>
  </w:num>
  <w:num w:numId="8" w16cid:durableId="950353553">
    <w:abstractNumId w:val="3"/>
  </w:num>
  <w:num w:numId="9" w16cid:durableId="1605574524">
    <w:abstractNumId w:val="9"/>
  </w:num>
  <w:num w:numId="10" w16cid:durableId="7118046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3B96"/>
    <w:rsid w:val="0004058D"/>
    <w:rsid w:val="00057C8F"/>
    <w:rsid w:val="00061A4A"/>
    <w:rsid w:val="0006653A"/>
    <w:rsid w:val="00072678"/>
    <w:rsid w:val="00073F62"/>
    <w:rsid w:val="00087E47"/>
    <w:rsid w:val="000A24DA"/>
    <w:rsid w:val="000B7619"/>
    <w:rsid w:val="000C4008"/>
    <w:rsid w:val="000C77AB"/>
    <w:rsid w:val="000C7CA7"/>
    <w:rsid w:val="000E5D48"/>
    <w:rsid w:val="0010018A"/>
    <w:rsid w:val="0010684E"/>
    <w:rsid w:val="00112193"/>
    <w:rsid w:val="00115174"/>
    <w:rsid w:val="00115943"/>
    <w:rsid w:val="00123A99"/>
    <w:rsid w:val="001409ED"/>
    <w:rsid w:val="00152CF9"/>
    <w:rsid w:val="00162AE4"/>
    <w:rsid w:val="00164456"/>
    <w:rsid w:val="001665C4"/>
    <w:rsid w:val="00173806"/>
    <w:rsid w:val="00174F7B"/>
    <w:rsid w:val="001824A2"/>
    <w:rsid w:val="00190125"/>
    <w:rsid w:val="001916E6"/>
    <w:rsid w:val="001945E1"/>
    <w:rsid w:val="001B3B5F"/>
    <w:rsid w:val="00201F00"/>
    <w:rsid w:val="002110D0"/>
    <w:rsid w:val="00211152"/>
    <w:rsid w:val="0022622A"/>
    <w:rsid w:val="00230D82"/>
    <w:rsid w:val="00254A77"/>
    <w:rsid w:val="00270072"/>
    <w:rsid w:val="002C673B"/>
    <w:rsid w:val="002C7317"/>
    <w:rsid w:val="002E4A92"/>
    <w:rsid w:val="002F0114"/>
    <w:rsid w:val="002F0363"/>
    <w:rsid w:val="002F6FF5"/>
    <w:rsid w:val="00302761"/>
    <w:rsid w:val="00324CAC"/>
    <w:rsid w:val="003253FF"/>
    <w:rsid w:val="0033237F"/>
    <w:rsid w:val="00356993"/>
    <w:rsid w:val="003632A7"/>
    <w:rsid w:val="003A2AE6"/>
    <w:rsid w:val="003C31FF"/>
    <w:rsid w:val="003C63C5"/>
    <w:rsid w:val="003D15E3"/>
    <w:rsid w:val="003E53C5"/>
    <w:rsid w:val="00423FDE"/>
    <w:rsid w:val="004301DB"/>
    <w:rsid w:val="00435972"/>
    <w:rsid w:val="00491B65"/>
    <w:rsid w:val="004925BC"/>
    <w:rsid w:val="004A4A05"/>
    <w:rsid w:val="004D2A31"/>
    <w:rsid w:val="004E4326"/>
    <w:rsid w:val="00504194"/>
    <w:rsid w:val="005205F0"/>
    <w:rsid w:val="00540C85"/>
    <w:rsid w:val="00542188"/>
    <w:rsid w:val="00554646"/>
    <w:rsid w:val="00557A68"/>
    <w:rsid w:val="0056331B"/>
    <w:rsid w:val="00576BDF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3979"/>
    <w:rsid w:val="00625719"/>
    <w:rsid w:val="00625888"/>
    <w:rsid w:val="00627413"/>
    <w:rsid w:val="00634BCD"/>
    <w:rsid w:val="006367E2"/>
    <w:rsid w:val="0067734B"/>
    <w:rsid w:val="00690FA4"/>
    <w:rsid w:val="00695088"/>
    <w:rsid w:val="006A30E6"/>
    <w:rsid w:val="006A4843"/>
    <w:rsid w:val="006B1914"/>
    <w:rsid w:val="006B6407"/>
    <w:rsid w:val="006B7DE1"/>
    <w:rsid w:val="006E52CB"/>
    <w:rsid w:val="006E759F"/>
    <w:rsid w:val="006F00B3"/>
    <w:rsid w:val="0070160B"/>
    <w:rsid w:val="0071740C"/>
    <w:rsid w:val="00722F6A"/>
    <w:rsid w:val="007459B4"/>
    <w:rsid w:val="00751597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B56D7"/>
    <w:rsid w:val="007B7DD0"/>
    <w:rsid w:val="007C6B1F"/>
    <w:rsid w:val="007C78D0"/>
    <w:rsid w:val="007D362E"/>
    <w:rsid w:val="00801492"/>
    <w:rsid w:val="00821B1B"/>
    <w:rsid w:val="00823BDF"/>
    <w:rsid w:val="0083764D"/>
    <w:rsid w:val="00847EC7"/>
    <w:rsid w:val="0086229D"/>
    <w:rsid w:val="008D233E"/>
    <w:rsid w:val="008D3819"/>
    <w:rsid w:val="008D44D4"/>
    <w:rsid w:val="008E1B36"/>
    <w:rsid w:val="008F6379"/>
    <w:rsid w:val="00900F32"/>
    <w:rsid w:val="0090639E"/>
    <w:rsid w:val="00913296"/>
    <w:rsid w:val="00920B45"/>
    <w:rsid w:val="00947DD5"/>
    <w:rsid w:val="0095083E"/>
    <w:rsid w:val="00954E2E"/>
    <w:rsid w:val="00964347"/>
    <w:rsid w:val="0097185B"/>
    <w:rsid w:val="00982B87"/>
    <w:rsid w:val="0098505B"/>
    <w:rsid w:val="00986D69"/>
    <w:rsid w:val="009A4F2A"/>
    <w:rsid w:val="009B0387"/>
    <w:rsid w:val="009D3BEB"/>
    <w:rsid w:val="009D487A"/>
    <w:rsid w:val="009F1374"/>
    <w:rsid w:val="00A06BC7"/>
    <w:rsid w:val="00A1788D"/>
    <w:rsid w:val="00A23268"/>
    <w:rsid w:val="00A52519"/>
    <w:rsid w:val="00A75897"/>
    <w:rsid w:val="00A83992"/>
    <w:rsid w:val="00A97A4F"/>
    <w:rsid w:val="00AA1852"/>
    <w:rsid w:val="00AA59BD"/>
    <w:rsid w:val="00AD0FE6"/>
    <w:rsid w:val="00AD7254"/>
    <w:rsid w:val="00B268F2"/>
    <w:rsid w:val="00B31E72"/>
    <w:rsid w:val="00B46410"/>
    <w:rsid w:val="00B77611"/>
    <w:rsid w:val="00B87E07"/>
    <w:rsid w:val="00B94571"/>
    <w:rsid w:val="00BB4700"/>
    <w:rsid w:val="00BB7E4C"/>
    <w:rsid w:val="00BD55F6"/>
    <w:rsid w:val="00BD7649"/>
    <w:rsid w:val="00BE2B36"/>
    <w:rsid w:val="00BF3F55"/>
    <w:rsid w:val="00C022C5"/>
    <w:rsid w:val="00C25FA1"/>
    <w:rsid w:val="00C446F2"/>
    <w:rsid w:val="00C470FB"/>
    <w:rsid w:val="00C53B91"/>
    <w:rsid w:val="00C62E7F"/>
    <w:rsid w:val="00C7165A"/>
    <w:rsid w:val="00CA6458"/>
    <w:rsid w:val="00CB1937"/>
    <w:rsid w:val="00CB230A"/>
    <w:rsid w:val="00CC16FC"/>
    <w:rsid w:val="00CC2006"/>
    <w:rsid w:val="00CD33E6"/>
    <w:rsid w:val="00CE771E"/>
    <w:rsid w:val="00D03358"/>
    <w:rsid w:val="00D12A5B"/>
    <w:rsid w:val="00D14CB2"/>
    <w:rsid w:val="00D27EDE"/>
    <w:rsid w:val="00D6083E"/>
    <w:rsid w:val="00D6469F"/>
    <w:rsid w:val="00D713EB"/>
    <w:rsid w:val="00D84D98"/>
    <w:rsid w:val="00D850E9"/>
    <w:rsid w:val="00DC4AAA"/>
    <w:rsid w:val="00E0795E"/>
    <w:rsid w:val="00E12355"/>
    <w:rsid w:val="00E20021"/>
    <w:rsid w:val="00E21CD0"/>
    <w:rsid w:val="00E57732"/>
    <w:rsid w:val="00E61D00"/>
    <w:rsid w:val="00EA0051"/>
    <w:rsid w:val="00EA11FE"/>
    <w:rsid w:val="00EB2EC8"/>
    <w:rsid w:val="00EC7FBD"/>
    <w:rsid w:val="00F0343B"/>
    <w:rsid w:val="00F06901"/>
    <w:rsid w:val="00F077FA"/>
    <w:rsid w:val="00F747F2"/>
    <w:rsid w:val="00FC1E3D"/>
    <w:rsid w:val="00FE5C38"/>
    <w:rsid w:val="00FF2CA8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4</cp:revision>
  <dcterms:created xsi:type="dcterms:W3CDTF">2024-05-10T13:20:00Z</dcterms:created>
  <dcterms:modified xsi:type="dcterms:W3CDTF">2025-05-26T13:07:00Z</dcterms:modified>
</cp:coreProperties>
</file>